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D41" w:rsidRPr="00311D41" w:rsidRDefault="00311D41" w:rsidP="00311D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311D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TERMINARZ</w:t>
      </w:r>
    </w:p>
    <w:p w:rsidR="00311D41" w:rsidRPr="00311D41" w:rsidRDefault="00311D41" w:rsidP="00311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11D4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TERMINARZ 47. OLIMPIADY JĘZYKA NIEMIECKIEGO (ROK SZKOLNY 2023/24)</w:t>
      </w:r>
    </w:p>
    <w:p w:rsidR="00311D41" w:rsidRPr="00311D41" w:rsidRDefault="00311D41" w:rsidP="00311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1D41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Szkoły, które organizują eliminacje szkolne, zobowiązane są do zgłoszenia udziału szkoły w Olimpiadzie do odpowiednich KOMITETÓW OKRĘGOWYCH, na adres pocztowy lub pocztą elektroniczną WYŁĄCZNIE z adresu mailowego szkoły do końca października 2023 r.</w:t>
      </w:r>
    </w:p>
    <w:p w:rsidR="00311D41" w:rsidRPr="00311D41" w:rsidRDefault="00311D41" w:rsidP="00311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1D41">
        <w:rPr>
          <w:rFonts w:ascii="Times New Roman" w:eastAsia="Times New Roman" w:hAnsi="Times New Roman" w:cs="Times New Roman"/>
          <w:sz w:val="28"/>
          <w:szCs w:val="28"/>
          <w:lang w:eastAsia="pl-PL"/>
        </w:rPr>
        <w:t>Wystarczy zgłoszenie udziału szkoły, liczbę uczestników można zmienić nawet w dniu eliminacji szkolnych.</w:t>
      </w:r>
    </w:p>
    <w:p w:rsidR="00311D41" w:rsidRPr="00311D41" w:rsidRDefault="00311D41" w:rsidP="00311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1D41">
        <w:rPr>
          <w:rFonts w:ascii="Times New Roman" w:eastAsia="Times New Roman" w:hAnsi="Times New Roman" w:cs="Times New Roman"/>
          <w:sz w:val="28"/>
          <w:szCs w:val="28"/>
          <w:lang w:eastAsia="pl-PL"/>
        </w:rPr>
        <w:t>1. Eliminacje szkolne: odbędą się 6. listopada 2023 r. w godz. 10.00 – 11.30. Czas trwania eliminacji: 2 godziny lekcyjne (90 minut). Poprawione przez nauczyciela i ostemplowane testy należy przesłać w ciągu tygodnia listem poleconym do właściwego okręgu (patrz zakładka: „struktura terytorialna”).</w:t>
      </w:r>
    </w:p>
    <w:p w:rsidR="00311D41" w:rsidRPr="00311D41" w:rsidRDefault="00311D41" w:rsidP="00311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1D41">
        <w:rPr>
          <w:rFonts w:ascii="Times New Roman" w:eastAsia="Times New Roman" w:hAnsi="Times New Roman" w:cs="Times New Roman"/>
          <w:sz w:val="28"/>
          <w:szCs w:val="28"/>
          <w:lang w:eastAsia="pl-PL"/>
        </w:rPr>
        <w:t>2. Eliminacje okręgowe: (UWAGA: zmiana regulaminu ze względu na ruchome terminy ferii zimowych w województwach):</w:t>
      </w:r>
    </w:p>
    <w:p w:rsidR="00311D41" w:rsidRPr="00311D41" w:rsidRDefault="00311D41" w:rsidP="00311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1D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eliminacje pisemne 2. etapu odbędą się </w:t>
      </w:r>
      <w:r w:rsidRPr="00311D4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szkołach</w:t>
      </w:r>
      <w:r w:rsidRPr="00311D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12. stycznia 2024 r. w godz. 10.00 – 11.30. Czas trwania eliminacji: 2 godziny lekcyjne (90 minut). Bezpośrednio po zakończeniu eliminacji ostemplowane testy należy przesłać listem poleconym do właściwego okręgu. Nadesłane testy zostaną poprawione i zweryfikowane przez Komitety Okręgowe. Następnie Sekretarze Okręgowi powiadomią szkoły o tym, którzy uczniowie zostali zakwalifikowani do eliminacji ustnych (tzn. uzyskali co najmniej 85% punktów w teście) oraz o terminie i miejscu eliminacji ustnych.</w:t>
      </w:r>
    </w:p>
    <w:p w:rsidR="00311D41" w:rsidRPr="00311D41" w:rsidRDefault="00311D41" w:rsidP="00311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1D41">
        <w:rPr>
          <w:rFonts w:ascii="Times New Roman" w:eastAsia="Times New Roman" w:hAnsi="Times New Roman" w:cs="Times New Roman"/>
          <w:sz w:val="28"/>
          <w:szCs w:val="28"/>
          <w:lang w:eastAsia="pl-PL"/>
        </w:rPr>
        <w:t>b) egzamin ustny dla zakwalifikowanych uczestników, odbędzie się w 12 okręgach w terminach wyznaczonych przez Komitety Okręgowe, jednak nie później, niż 15. lutego.</w:t>
      </w:r>
    </w:p>
    <w:p w:rsidR="00311D41" w:rsidRPr="00311D41" w:rsidRDefault="00311D41" w:rsidP="00311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1D41">
        <w:rPr>
          <w:rFonts w:ascii="Times New Roman" w:eastAsia="Times New Roman" w:hAnsi="Times New Roman" w:cs="Times New Roman"/>
          <w:sz w:val="28"/>
          <w:szCs w:val="28"/>
          <w:lang w:eastAsia="pl-PL"/>
        </w:rPr>
        <w:t>3. Finał 47. OJN: eliminacje centralne odbędą się 5.-7.. kwietnia 2024 r. w Poznaniu, w Wyższej Szkole Języków Obcych i na Uniwersytecie im. Adama Mickiewicza, (Collegium Novum) al. Niepodległości 4.</w:t>
      </w:r>
    </w:p>
    <w:p w:rsidR="00311D41" w:rsidRPr="00311D41" w:rsidRDefault="00311D41" w:rsidP="00311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1D41">
        <w:rPr>
          <w:rFonts w:ascii="Times New Roman" w:eastAsia="Times New Roman" w:hAnsi="Times New Roman" w:cs="Times New Roman"/>
          <w:sz w:val="28"/>
          <w:szCs w:val="28"/>
          <w:lang w:eastAsia="pl-PL"/>
        </w:rPr>
        <w:t>4. Uroczystość zakończenia finału odbędzie się 7. kwietnia 2024 r. w godz. 10.00-12.00 w Małej Auli Uniwersytetu im. A. Mickiewicza (Collegium Minus – Rektorat), ul. Wieniawskiego 1</w:t>
      </w:r>
    </w:p>
    <w:p w:rsidR="00DE0C21" w:rsidRPr="00311D41" w:rsidRDefault="00DE0C21">
      <w:pPr>
        <w:rPr>
          <w:sz w:val="28"/>
          <w:szCs w:val="28"/>
        </w:rPr>
      </w:pPr>
    </w:p>
    <w:sectPr w:rsidR="00DE0C21" w:rsidRPr="00311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96E2D"/>
    <w:multiLevelType w:val="multilevel"/>
    <w:tmpl w:val="1964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41"/>
    <w:rsid w:val="00311D41"/>
    <w:rsid w:val="006A1B78"/>
    <w:rsid w:val="00D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52A83-F752-42BC-8AC9-CE0DF27B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11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11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1D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11D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1D41"/>
    <w:rPr>
      <w:b/>
      <w:bCs/>
    </w:rPr>
  </w:style>
  <w:style w:type="paragraph" w:customStyle="1" w:styleId="menu-item">
    <w:name w:val="menu-item"/>
    <w:basedOn w:val="Normalny"/>
    <w:rsid w:val="0031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1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13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Kozieł</dc:creator>
  <cp:keywords/>
  <dc:description/>
  <cp:lastModifiedBy>Renata Kozieł</cp:lastModifiedBy>
  <cp:revision>2</cp:revision>
  <dcterms:created xsi:type="dcterms:W3CDTF">2023-10-08T16:51:00Z</dcterms:created>
  <dcterms:modified xsi:type="dcterms:W3CDTF">2023-10-08T16:51:00Z</dcterms:modified>
</cp:coreProperties>
</file>